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tabs>
          <w:tab w:val="left" w:pos="1215"/>
        </w:tabs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ab/>
      </w: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366E68" w:rsidRPr="00D52605" w:rsidRDefault="00366E68" w:rsidP="00366E68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________________________,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___, em atenção à </w:t>
      </w:r>
      <w:hyperlink r:id="rId7" w:history="1">
        <w:r w:rsidRPr="00770FB3">
          <w:rPr>
            <w:rStyle w:val="Hyperlink"/>
          </w:rPr>
          <w:t>PORTARIA CNPq Nº 2.346, DE 8 DE AGOSTO DE 2025</w:t>
        </w:r>
      </w:hyperlink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, informo que possuo vínculo empregatício ou outros rendimentos, conforme declarado abaixo:</w:t>
      </w:r>
    </w:p>
    <w:p w:rsidR="00366E68" w:rsidRPr="00D52605" w:rsidRDefault="00366E68" w:rsidP="00366E68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:rsidR="00366E68" w:rsidRPr="00D52605" w:rsidRDefault="00366E68" w:rsidP="00366E68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Segoe UI Symbol" w:eastAsia="Calibri" w:hAnsi="Segoe UI Symbol" w:cs="Segoe UI Symbol"/>
          <w:b/>
          <w:sz w:val="22"/>
          <w:szCs w:val="22"/>
        </w:rPr>
        <w:t>☐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Pr="00D52605">
        <w:rPr>
          <w:rFonts w:ascii="Segoe UI Symbol" w:eastAsia="Calibri" w:hAnsi="Segoe UI Symbol" w:cs="Segoe UI Symbol"/>
          <w:b/>
          <w:sz w:val="22"/>
          <w:szCs w:val="22"/>
        </w:rPr>
        <w:t>☐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:rsidR="00366E68" w:rsidRPr="00D52605" w:rsidRDefault="00366E68" w:rsidP="00366E68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:rsidR="00366E68" w:rsidRDefault="00366E68" w:rsidP="00366E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:rsidR="00366E68" w:rsidRPr="00D52605" w:rsidRDefault="00366E68" w:rsidP="00366E68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99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1463"/>
        <w:gridCol w:w="403"/>
        <w:gridCol w:w="2091"/>
        <w:gridCol w:w="2175"/>
        <w:gridCol w:w="2814"/>
      </w:tblGrid>
      <w:tr w:rsidR="00366E68" w:rsidRPr="00D52605" w:rsidTr="00366E68">
        <w:trPr>
          <w:trHeight w:val="389"/>
        </w:trPr>
        <w:tc>
          <w:tcPr>
            <w:tcW w:w="9976" w:type="dxa"/>
            <w:gridSpan w:val="6"/>
            <w:shd w:val="clear" w:color="auto" w:fill="D9D9D9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 w:rsidR="00366E68" w:rsidRPr="00D52605" w:rsidTr="00366E68">
        <w:trPr>
          <w:trHeight w:val="748"/>
        </w:trPr>
        <w:tc>
          <w:tcPr>
            <w:tcW w:w="1030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866" w:type="dxa"/>
            <w:gridSpan w:val="2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090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175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813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366E68" w:rsidRPr="00D52605" w:rsidTr="00366E68">
        <w:trPr>
          <w:trHeight w:val="764"/>
        </w:trPr>
        <w:tc>
          <w:tcPr>
            <w:tcW w:w="2493" w:type="dxa"/>
            <w:gridSpan w:val="2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813" w:type="dxa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366E68" w:rsidRPr="00D52605" w:rsidTr="00366E68">
        <w:trPr>
          <w:trHeight w:val="389"/>
        </w:trPr>
        <w:tc>
          <w:tcPr>
            <w:tcW w:w="2493" w:type="dxa"/>
            <w:gridSpan w:val="2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813" w:type="dxa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366E68" w:rsidRPr="00D52605" w:rsidRDefault="00366E68" w:rsidP="00366E6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9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1465"/>
        <w:gridCol w:w="403"/>
        <w:gridCol w:w="2095"/>
        <w:gridCol w:w="2178"/>
        <w:gridCol w:w="2818"/>
      </w:tblGrid>
      <w:tr w:rsidR="00366E68" w:rsidRPr="00D52605" w:rsidTr="00366E68">
        <w:trPr>
          <w:trHeight w:val="379"/>
        </w:trPr>
        <w:tc>
          <w:tcPr>
            <w:tcW w:w="9991" w:type="dxa"/>
            <w:gridSpan w:val="6"/>
            <w:shd w:val="clear" w:color="auto" w:fill="D9D9D9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366E68" w:rsidRPr="00D52605" w:rsidTr="00366E68">
        <w:trPr>
          <w:trHeight w:val="729"/>
        </w:trPr>
        <w:tc>
          <w:tcPr>
            <w:tcW w:w="1032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868" w:type="dxa"/>
            <w:gridSpan w:val="2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094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178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817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366E68" w:rsidRPr="00D52605" w:rsidTr="00366E68">
        <w:trPr>
          <w:trHeight w:val="744"/>
        </w:trPr>
        <w:tc>
          <w:tcPr>
            <w:tcW w:w="2497" w:type="dxa"/>
            <w:gridSpan w:val="2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498" w:type="dxa"/>
            <w:gridSpan w:val="2"/>
            <w:shd w:val="clear" w:color="auto" w:fill="auto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817" w:type="dxa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366E68" w:rsidRPr="00D52605" w:rsidTr="00366E68">
        <w:trPr>
          <w:trHeight w:val="379"/>
        </w:trPr>
        <w:tc>
          <w:tcPr>
            <w:tcW w:w="2497" w:type="dxa"/>
            <w:gridSpan w:val="2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498" w:type="dxa"/>
            <w:gridSpan w:val="2"/>
            <w:shd w:val="clear" w:color="auto" w:fill="auto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817" w:type="dxa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366E68" w:rsidRPr="00D52605" w:rsidRDefault="00366E68" w:rsidP="00366E6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0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1473"/>
        <w:gridCol w:w="406"/>
        <w:gridCol w:w="2106"/>
        <w:gridCol w:w="2190"/>
        <w:gridCol w:w="2838"/>
      </w:tblGrid>
      <w:tr w:rsidR="00366E68" w:rsidRPr="00D52605" w:rsidTr="00366E68">
        <w:trPr>
          <w:trHeight w:val="402"/>
        </w:trPr>
        <w:tc>
          <w:tcPr>
            <w:tcW w:w="10051" w:type="dxa"/>
            <w:gridSpan w:val="6"/>
            <w:shd w:val="clear" w:color="auto" w:fill="D9D9D9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66E68" w:rsidRPr="00D52605" w:rsidTr="00366E68">
        <w:trPr>
          <w:trHeight w:val="771"/>
        </w:trPr>
        <w:tc>
          <w:tcPr>
            <w:tcW w:w="1038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879" w:type="dxa"/>
            <w:gridSpan w:val="2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106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190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836" w:type="dxa"/>
          </w:tcPr>
          <w:p w:rsidR="00366E68" w:rsidRPr="00056A21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366E68" w:rsidRPr="00D52605" w:rsidTr="00366E68">
        <w:trPr>
          <w:trHeight w:val="788"/>
        </w:trPr>
        <w:tc>
          <w:tcPr>
            <w:tcW w:w="2511" w:type="dxa"/>
            <w:gridSpan w:val="2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512" w:type="dxa"/>
            <w:gridSpan w:val="2"/>
            <w:shd w:val="clear" w:color="auto" w:fill="auto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836" w:type="dxa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366E68" w:rsidRPr="00D52605" w:rsidTr="00366E68">
        <w:trPr>
          <w:trHeight w:val="402"/>
        </w:trPr>
        <w:tc>
          <w:tcPr>
            <w:tcW w:w="2511" w:type="dxa"/>
            <w:gridSpan w:val="2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512" w:type="dxa"/>
            <w:gridSpan w:val="2"/>
            <w:shd w:val="clear" w:color="auto" w:fill="auto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EFEFEF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836" w:type="dxa"/>
          </w:tcPr>
          <w:p w:rsidR="00366E68" w:rsidRPr="00D52605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-712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366E68" w:rsidTr="00366E68">
        <w:tc>
          <w:tcPr>
            <w:tcW w:w="10607" w:type="dxa"/>
            <w:gridSpan w:val="4"/>
            <w:shd w:val="clear" w:color="auto" w:fill="D9D9D9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lastRenderedPageBreak/>
              <w:t>Informar os outros rendimentos que possui:</w:t>
            </w:r>
          </w:p>
        </w:tc>
      </w:tr>
      <w:tr w:rsidR="00366E68" w:rsidTr="00366E68">
        <w:tc>
          <w:tcPr>
            <w:tcW w:w="10607" w:type="dxa"/>
            <w:gridSpan w:val="4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366E68" w:rsidTr="00366E68">
        <w:tc>
          <w:tcPr>
            <w:tcW w:w="2651" w:type="dxa"/>
            <w:shd w:val="clear" w:color="auto" w:fill="EFEFEF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366E68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366E68" w:rsidTr="00366E68">
        <w:tc>
          <w:tcPr>
            <w:tcW w:w="10607" w:type="dxa"/>
            <w:gridSpan w:val="4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366E68" w:rsidTr="00366E68">
        <w:tc>
          <w:tcPr>
            <w:tcW w:w="2651" w:type="dxa"/>
            <w:shd w:val="clear" w:color="auto" w:fill="EFEFEF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366E68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366E68" w:rsidTr="00366E68">
        <w:tc>
          <w:tcPr>
            <w:tcW w:w="10607" w:type="dxa"/>
            <w:gridSpan w:val="4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366E68" w:rsidTr="00366E68">
        <w:tc>
          <w:tcPr>
            <w:tcW w:w="2651" w:type="dxa"/>
            <w:shd w:val="clear" w:color="auto" w:fill="EFEFEF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366E68" w:rsidRPr="00D52605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366E68" w:rsidRDefault="00366E68" w:rsidP="0036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366E68" w:rsidRPr="00D52605" w:rsidRDefault="00366E68" w:rsidP="00366E6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anexo</w:t>
      </w: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366E68" w:rsidRDefault="00366E68" w:rsidP="00366E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:rsidR="00366E68" w:rsidRPr="00D52605" w:rsidRDefault="00366E68" w:rsidP="00366E68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366E68" w:rsidRDefault="00366E68" w:rsidP="00366E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366E68" w:rsidRDefault="00366E68" w:rsidP="00366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366E68" w:rsidRDefault="00366E68" w:rsidP="00366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366E68" w:rsidRDefault="00366E68" w:rsidP="00366E68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366E68" w:rsidRDefault="00366E68" w:rsidP="00366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366E68" w:rsidRDefault="00366E68" w:rsidP="00366E68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366E68" w:rsidRDefault="00366E68" w:rsidP="00366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____________________________________________________________________</w:t>
      </w: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</w:t>
      </w:r>
    </w:p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Segoe UI Symbol" w:eastAsia="Calibri" w:hAnsi="Segoe UI Symbol" w:cs="Segoe UI Symbol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tbl>
      <w:tblPr>
        <w:tblW w:w="7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366E68" w:rsidTr="005571C2">
        <w:trPr>
          <w:trHeight w:val="1204"/>
          <w:jc w:val="center"/>
        </w:trPr>
        <w:tc>
          <w:tcPr>
            <w:tcW w:w="7616" w:type="dxa"/>
          </w:tcPr>
          <w:p w:rsidR="00366E68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366E68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:rsidR="00366E68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</w:t>
            </w:r>
          </w:p>
          <w:p w:rsidR="00366E68" w:rsidRDefault="00366E68" w:rsidP="0055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:rsidR="00366E68" w:rsidRDefault="00366E68" w:rsidP="00366E6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975A82" w:rsidRDefault="00366E68">
      <w:r>
        <w:rPr>
          <w:rFonts w:ascii="Merriweather Light" w:eastAsia="Merriweather Light" w:hAnsi="Merriweather Light" w:cs="Merriweather Light"/>
          <w:noProof/>
          <w:sz w:val="24"/>
          <w:szCs w:val="24"/>
        </w:rPr>
        <w:drawing>
          <wp:inline distT="114300" distB="114300" distL="114300" distR="114300" wp14:anchorId="36A29D53" wp14:editId="177A3FBD">
            <wp:extent cx="5400040" cy="7647262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7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75A8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911" w:rsidRDefault="00180911" w:rsidP="00366E68">
      <w:r>
        <w:separator/>
      </w:r>
    </w:p>
  </w:endnote>
  <w:endnote w:type="continuationSeparator" w:id="0">
    <w:p w:rsidR="00180911" w:rsidRDefault="00180911" w:rsidP="0036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Merriweather Light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911" w:rsidRDefault="00180911" w:rsidP="00366E68">
      <w:r>
        <w:separator/>
      </w:r>
    </w:p>
  </w:footnote>
  <w:footnote w:type="continuationSeparator" w:id="0">
    <w:p w:rsidR="00180911" w:rsidRDefault="00180911" w:rsidP="0036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E68" w:rsidRDefault="00366E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84E7C3" wp14:editId="6DBBD8D0">
          <wp:simplePos x="0" y="0"/>
          <wp:positionH relativeFrom="column">
            <wp:posOffset>1958340</wp:posOffset>
          </wp:positionH>
          <wp:positionV relativeFrom="paragraph">
            <wp:posOffset>-467995</wp:posOffset>
          </wp:positionV>
          <wp:extent cx="1276350" cy="906780"/>
          <wp:effectExtent l="0" t="0" r="0" b="7620"/>
          <wp:wrapSquare wrapText="bothSides"/>
          <wp:docPr id="2" name="Imagem 2" descr="C:\Users\POSDEHA\AppData\Local\Microsoft\Windows\INetCache\Content.MSO\47E98C2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DEHA\AppData\Local\Microsoft\Windows\INetCache\Content.MSO\47E98C2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68"/>
    <w:rsid w:val="00180911"/>
    <w:rsid w:val="00366E68"/>
    <w:rsid w:val="009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E5273-B48A-4C7B-BD20-47A5088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66E6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6E6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66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6E68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6E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6E68"/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in.gov.br/web/dou/-/portaria-cnpq-n-2.346-de-8-de-agosto-de-2025-647718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POSDEHA</dc:creator>
  <cp:keywords/>
  <dc:description/>
  <cp:lastModifiedBy>POSDEHA</cp:lastModifiedBy>
  <cp:revision>1</cp:revision>
  <dcterms:created xsi:type="dcterms:W3CDTF">2025-09-09T12:58:00Z</dcterms:created>
  <dcterms:modified xsi:type="dcterms:W3CDTF">2025-09-09T13:02:00Z</dcterms:modified>
</cp:coreProperties>
</file>